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1407" w14:textId="26AD180F" w:rsidR="00231441" w:rsidRPr="00507881" w:rsidRDefault="009A4874" w:rsidP="00231441">
      <w:pPr>
        <w:pStyle w:val="2"/>
        <w:shd w:val="clear" w:color="auto" w:fill="FFFFFF"/>
        <w:spacing w:before="0" w:after="0" w:line="37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A4874">
        <w:rPr>
          <w:rFonts w:ascii="仿宋" w:eastAsia="仿宋" w:hAnsi="仿宋" w:cs="仿宋" w:hint="eastAsia"/>
          <w:color w:val="000000"/>
          <w:sz w:val="28"/>
          <w:szCs w:val="28"/>
        </w:rPr>
        <w:t>录取为国内高校的硕士或博士网上登记流程</w:t>
      </w:r>
    </w:p>
    <w:p w14:paraId="39F93A32" w14:textId="65D67743" w:rsidR="00231441" w:rsidRPr="00507881" w:rsidRDefault="00231441" w:rsidP="00507881">
      <w:pPr>
        <w:pStyle w:val="a3"/>
        <w:shd w:val="clear" w:color="auto" w:fill="FFFFFF"/>
        <w:spacing w:beforeLines="50" w:before="211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请成功</w:t>
      </w:r>
      <w:r w:rsidR="00340526">
        <w:rPr>
          <w:rFonts w:asciiTheme="minorEastAsia" w:hAnsiTheme="minorEastAsia" w:cs="Arial" w:hint="eastAsia"/>
          <w:color w:val="000000"/>
          <w:sz w:val="24"/>
          <w:szCs w:val="24"/>
        </w:rPr>
        <w:t>录取国内高校硕士或博士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的同学（包括推免生及统考录取同学），按以下步骤完成网络登记工作：</w:t>
      </w:r>
    </w:p>
    <w:p w14:paraId="293A5387" w14:textId="77777777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提示：请使用</w:t>
      </w:r>
      <w:proofErr w:type="spellStart"/>
      <w:r w:rsidRPr="00507881">
        <w:rPr>
          <w:rFonts w:asciiTheme="minorEastAsia" w:hAnsiTheme="minorEastAsia" w:cs="Arial"/>
          <w:color w:val="000000"/>
          <w:sz w:val="24"/>
          <w:szCs w:val="24"/>
        </w:rPr>
        <w:t>ie</w:t>
      </w:r>
      <w:proofErr w:type="spellEnd"/>
      <w:r w:rsidRPr="00507881">
        <w:rPr>
          <w:rFonts w:asciiTheme="minorEastAsia" w:hAnsiTheme="minorEastAsia" w:cs="Arial"/>
          <w:color w:val="000000"/>
          <w:sz w:val="24"/>
          <w:szCs w:val="24"/>
        </w:rPr>
        <w:t>内核浏览器。</w:t>
      </w:r>
    </w:p>
    <w:p w14:paraId="3DA320D5" w14:textId="06D49FEE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1 访问该网址——http://www.job.sjtu.edu.cn/，以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学生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的身份</w:t>
      </w:r>
      <w:proofErr w:type="spellStart"/>
      <w:r w:rsidRPr="00507881">
        <w:rPr>
          <w:rFonts w:asciiTheme="minorEastAsia" w:hAnsiTheme="minorEastAsia" w:cs="Arial"/>
          <w:color w:val="000000"/>
          <w:sz w:val="24"/>
          <w:szCs w:val="24"/>
        </w:rPr>
        <w:t>jaccount</w:t>
      </w:r>
      <w:proofErr w:type="spellEnd"/>
      <w:r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登陆。</w:t>
      </w:r>
    </w:p>
    <w:p w14:paraId="362F6D76" w14:textId="6F0D5593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2 查看顶部导航栏，点击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“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学生服务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，进入学生服务页面。</w:t>
      </w:r>
    </w:p>
    <w:p w14:paraId="5DCEDDD0" w14:textId="4ABCCBD8" w:rsidR="00231441" w:rsidRPr="0050788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3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点击新增按钮，新增毕业去向。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（如提示需确认生源信息，请点击功能导航面板中学生基本信息，并确认提交）。</w:t>
      </w:r>
    </w:p>
    <w:p w14:paraId="64206BFF" w14:textId="79111FAC" w:rsidR="0023144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4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去向选择</w:t>
      </w:r>
      <w:r w:rsidR="00310553">
        <w:rPr>
          <w:rFonts w:asciiTheme="minorEastAsia" w:hAnsiTheme="minorEastAsia" w:cs="Arial" w:hint="eastAsia"/>
          <w:color w:val="000000"/>
          <w:sz w:val="24"/>
          <w:szCs w:val="24"/>
        </w:rPr>
        <w:t>：</w:t>
      </w:r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就业-博士后（已领取三方选择</w:t>
      </w:r>
      <w:proofErr w:type="gramStart"/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签就业</w:t>
      </w:r>
      <w:proofErr w:type="gramEnd"/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协议书，否则</w:t>
      </w:r>
      <w:proofErr w:type="gramStart"/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选择仅</w:t>
      </w:r>
      <w:proofErr w:type="gramEnd"/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进站通知书）</w:t>
      </w:r>
    </w:p>
    <w:p w14:paraId="0DF0E14A" w14:textId="67782378" w:rsidR="001E7B4D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 w:hint="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84D5B72" wp14:editId="7AD1F96E">
            <wp:extent cx="5270500" cy="621030"/>
            <wp:effectExtent l="0" t="0" r="6350" b="7620"/>
            <wp:docPr id="2009737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1128" w14:textId="496C23CF" w:rsidR="00B05775" w:rsidRPr="0050788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5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点击“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选择学校——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并选择博士后所在的学校</w:t>
      </w:r>
    </w:p>
    <w:p w14:paraId="5CA6B45B" w14:textId="7FEBE77D" w:rsidR="001E7B4D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3D61B18" wp14:editId="14869DBB">
            <wp:extent cx="5270500" cy="1297940"/>
            <wp:effectExtent l="0" t="0" r="6350" b="0"/>
            <wp:docPr id="9127301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78B9" w14:textId="3A3BFD7B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C8F0B44" wp14:editId="556BA4ED">
            <wp:extent cx="5270500" cy="2682875"/>
            <wp:effectExtent l="0" t="0" r="6350" b="3175"/>
            <wp:docPr id="10622594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E26E" w14:textId="1699BF25" w:rsidR="00355634" w:rsidRDefault="00355634" w:rsidP="0035563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6.</w:t>
      </w:r>
      <w:r w:rsidRPr="00355634">
        <w:rPr>
          <w:rFonts w:asciiTheme="minorEastAsia" w:hAnsiTheme="minorEastAsia" w:hint="eastAsia"/>
          <w:color w:val="000000"/>
        </w:rPr>
        <w:t xml:space="preserve"> </w:t>
      </w:r>
      <w:r>
        <w:rPr>
          <w:rFonts w:asciiTheme="minorEastAsia" w:hAnsiTheme="minorEastAsia" w:hint="eastAsia"/>
          <w:color w:val="000000"/>
          <w:sz w:val="24"/>
          <w:szCs w:val="24"/>
        </w:rPr>
        <w:t>填写博士后类型，并上传对应材料（进站通知书或者三方）</w:t>
      </w:r>
    </w:p>
    <w:p w14:paraId="5731BF10" w14:textId="2655602A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A3AEB6" wp14:editId="5E5BF93E">
            <wp:extent cx="5270500" cy="2853690"/>
            <wp:effectExtent l="0" t="0" r="6350" b="3810"/>
            <wp:docPr id="15602943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8A5C" w14:textId="1F46124E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7.如果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24"/>
        </w:rPr>
        <w:t>是签三方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24"/>
        </w:rPr>
        <w:t>需要填写就业单位信息（以及岗位信息），联系人和电话填写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24"/>
        </w:rPr>
        <w:t>思政即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24"/>
        </w:rPr>
        <w:t>可。岗位信息如实填写。</w:t>
      </w:r>
    </w:p>
    <w:p w14:paraId="095FD5F7" w14:textId="53ACBDB7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636110" wp14:editId="409C2DEF">
            <wp:extent cx="5270500" cy="1951355"/>
            <wp:effectExtent l="0" t="0" r="6350" b="0"/>
            <wp:docPr id="20794590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2C70" w14:textId="77777777" w:rsidR="00355634" w:rsidRDefault="00355634" w:rsidP="0035563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8.</w:t>
      </w:r>
      <w:r w:rsidRPr="00507881">
        <w:rPr>
          <w:rFonts w:asciiTheme="minorEastAsia" w:hAnsiTheme="minorEastAsia"/>
          <w:color w:val="000000"/>
          <w:sz w:val="24"/>
          <w:szCs w:val="24"/>
        </w:rPr>
        <w:t>户口</w:t>
      </w:r>
      <w:r>
        <w:rPr>
          <w:rFonts w:asciiTheme="minorEastAsia" w:hAnsiTheme="minorEastAsia" w:hint="eastAsia"/>
          <w:color w:val="000000"/>
          <w:sz w:val="24"/>
          <w:szCs w:val="24"/>
        </w:rPr>
        <w:t>迁移地址</w:t>
      </w:r>
      <w:r w:rsidRPr="00507881">
        <w:rPr>
          <w:rFonts w:asciiTheme="minorEastAsia" w:hAnsiTheme="minorEastAsia"/>
          <w:color w:val="000000"/>
          <w:sz w:val="24"/>
          <w:szCs w:val="24"/>
        </w:rPr>
        <w:t>和档案</w:t>
      </w:r>
      <w:r>
        <w:rPr>
          <w:rFonts w:asciiTheme="minorEastAsia" w:hAnsiTheme="minorEastAsia" w:hint="eastAsia"/>
          <w:color w:val="000000"/>
          <w:sz w:val="24"/>
          <w:szCs w:val="24"/>
        </w:rPr>
        <w:t>寄送</w:t>
      </w:r>
      <w:r w:rsidRPr="00507881">
        <w:rPr>
          <w:rFonts w:asciiTheme="minorEastAsia" w:hAnsiTheme="minorEastAsia"/>
          <w:color w:val="000000"/>
          <w:sz w:val="24"/>
          <w:szCs w:val="24"/>
        </w:rPr>
        <w:t>信息</w:t>
      </w:r>
      <w:r w:rsidRPr="00507881">
        <w:rPr>
          <w:rFonts w:asciiTheme="minorEastAsia" w:hAnsiTheme="minorEastAsia" w:hint="eastAsia"/>
          <w:color w:val="000000"/>
          <w:sz w:val="24"/>
          <w:szCs w:val="24"/>
        </w:rPr>
        <w:t>根据</w:t>
      </w:r>
      <w:r w:rsidRPr="00507881">
        <w:rPr>
          <w:rFonts w:asciiTheme="minorEastAsia" w:hAnsiTheme="minorEastAsia" w:hint="eastAsia"/>
          <w:b/>
          <w:color w:val="000000"/>
          <w:sz w:val="24"/>
          <w:szCs w:val="24"/>
        </w:rPr>
        <w:t>考取学校发来的“调档函”</w:t>
      </w:r>
      <w:r w:rsidRPr="00507881">
        <w:rPr>
          <w:rFonts w:asciiTheme="minorEastAsia" w:hAnsiTheme="minorEastAsia" w:hint="eastAsia"/>
          <w:color w:val="000000"/>
          <w:sz w:val="24"/>
          <w:szCs w:val="24"/>
        </w:rPr>
        <w:t>填写。</w:t>
      </w:r>
    </w:p>
    <w:p w14:paraId="69511D62" w14:textId="029D4877" w:rsidR="00355634" w:rsidRP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E9FCA9" wp14:editId="2B8E962B">
            <wp:extent cx="5270500" cy="2066290"/>
            <wp:effectExtent l="0" t="0" r="6350" b="0"/>
            <wp:docPr id="4346294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197" w14:textId="4BA5D81A" w:rsidR="0076566D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9.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如实填写个人联系方式及家庭信息</w:t>
      </w:r>
    </w:p>
    <w:p w14:paraId="1CA44C8B" w14:textId="47AC8BB9" w:rsidR="00DB4E6C" w:rsidRPr="00355634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AEBF95" wp14:editId="3C6F2180">
            <wp:extent cx="5270500" cy="1892935"/>
            <wp:effectExtent l="0" t="0" r="6350" b="0"/>
            <wp:docPr id="1628558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586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B1724" w14:textId="2F834BD0" w:rsidR="00BF1BFE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10</w:t>
      </w:r>
      <w:r w:rsidR="0076566D">
        <w:rPr>
          <w:rFonts w:asciiTheme="minorEastAsia" w:hAnsiTheme="minorEastAsia" w:hint="eastAsia"/>
          <w:color w:val="000000"/>
          <w:sz w:val="24"/>
          <w:szCs w:val="24"/>
        </w:rPr>
        <w:t>.以上信息填写完毕后，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确认信息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点击“</w:t>
      </w:r>
      <w:r w:rsidR="00B05775" w:rsidRPr="00DB4E6C">
        <w:rPr>
          <w:rFonts w:asciiTheme="minorEastAsia" w:hAnsiTheme="minorEastAsia"/>
          <w:b/>
          <w:color w:val="FF0000"/>
          <w:sz w:val="24"/>
          <w:szCs w:val="24"/>
        </w:rPr>
        <w:t>提交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”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即可。</w:t>
      </w:r>
    </w:p>
    <w:p w14:paraId="55EEA471" w14:textId="33FC6C6C" w:rsidR="00DB4E6C" w:rsidRPr="0076566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0CAC52" wp14:editId="5298337F">
            <wp:extent cx="3848100" cy="1143000"/>
            <wp:effectExtent l="0" t="0" r="0" b="0"/>
            <wp:docPr id="2144175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518E" w14:textId="74E07BBE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</w:p>
    <w:p w14:paraId="61E301E2" w14:textId="77777777" w:rsidR="0076566D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  </w:t>
      </w:r>
      <w:proofErr w:type="gramStart"/>
      <w:r w:rsidRPr="00507881">
        <w:rPr>
          <w:rFonts w:asciiTheme="minorEastAsia" w:hAnsiTheme="minorEastAsia" w:cs="Arial"/>
          <w:color w:val="000000"/>
          <w:sz w:val="24"/>
          <w:szCs w:val="24"/>
        </w:rPr>
        <w:t>电院就业</w:t>
      </w:r>
      <w:proofErr w:type="gramEnd"/>
      <w:r w:rsidRPr="00507881">
        <w:rPr>
          <w:rFonts w:asciiTheme="minorEastAsia" w:hAnsiTheme="minorEastAsia" w:cs="Arial"/>
          <w:color w:val="000000"/>
          <w:sz w:val="24"/>
          <w:szCs w:val="24"/>
        </w:rPr>
        <w:t>办</w:t>
      </w:r>
    </w:p>
    <w:p w14:paraId="004F0FE1" w14:textId="5CCC2BA4" w:rsidR="007B11D4" w:rsidRPr="00507881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电信群楼3号楼107</w:t>
      </w:r>
    </w:p>
    <w:p w14:paraId="41129DDE" w14:textId="77C40D9C" w:rsidR="006119E5" w:rsidRPr="00507881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电话：34205252</w:t>
      </w:r>
    </w:p>
    <w:sectPr w:rsidR="006119E5" w:rsidRPr="00507881" w:rsidSect="00D002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66E7" w14:textId="77777777" w:rsidR="00D00230" w:rsidRDefault="00D00230" w:rsidP="00BF1BFE">
      <w:r>
        <w:separator/>
      </w:r>
    </w:p>
  </w:endnote>
  <w:endnote w:type="continuationSeparator" w:id="0">
    <w:p w14:paraId="4D90120C" w14:textId="77777777" w:rsidR="00D00230" w:rsidRDefault="00D00230" w:rsidP="00B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9D56" w14:textId="77777777" w:rsidR="00D00230" w:rsidRDefault="00D00230" w:rsidP="00BF1BFE">
      <w:r>
        <w:separator/>
      </w:r>
    </w:p>
  </w:footnote>
  <w:footnote w:type="continuationSeparator" w:id="0">
    <w:p w14:paraId="06AD7587" w14:textId="77777777" w:rsidR="00D00230" w:rsidRDefault="00D00230" w:rsidP="00BF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41"/>
    <w:rsid w:val="00167CA4"/>
    <w:rsid w:val="001E7B4D"/>
    <w:rsid w:val="00231441"/>
    <w:rsid w:val="00234C4D"/>
    <w:rsid w:val="0026670C"/>
    <w:rsid w:val="00310553"/>
    <w:rsid w:val="00340526"/>
    <w:rsid w:val="00355634"/>
    <w:rsid w:val="00507881"/>
    <w:rsid w:val="005B5D14"/>
    <w:rsid w:val="006119E5"/>
    <w:rsid w:val="0071012B"/>
    <w:rsid w:val="00746515"/>
    <w:rsid w:val="00764AD4"/>
    <w:rsid w:val="0076566D"/>
    <w:rsid w:val="007B11D4"/>
    <w:rsid w:val="00822789"/>
    <w:rsid w:val="009A4874"/>
    <w:rsid w:val="009D0BCD"/>
    <w:rsid w:val="009D2321"/>
    <w:rsid w:val="00B05775"/>
    <w:rsid w:val="00BF1BFE"/>
    <w:rsid w:val="00D00230"/>
    <w:rsid w:val="00D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AD8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14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4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314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0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锦程 王</dc:creator>
  <cp:keywords/>
  <dc:description/>
  <cp:lastModifiedBy>Wang Bofeng</cp:lastModifiedBy>
  <cp:revision>10</cp:revision>
  <dcterms:created xsi:type="dcterms:W3CDTF">2017-03-17T12:45:00Z</dcterms:created>
  <dcterms:modified xsi:type="dcterms:W3CDTF">2024-04-11T02:07:00Z</dcterms:modified>
</cp:coreProperties>
</file>